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B7" w:rsidRPr="007E07AC" w:rsidRDefault="00B116B7" w:rsidP="00B116B7">
      <w:pPr>
        <w:rPr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</w:t>
      </w:r>
      <w:r w:rsidRPr="007E07AC">
        <w:rPr>
          <w:b/>
          <w:sz w:val="32"/>
          <w:szCs w:val="32"/>
        </w:rPr>
        <w:t>РОССИЙСКАЯ   ФЕДЕРАЦИЯ</w:t>
      </w:r>
    </w:p>
    <w:p w:rsidR="00B116B7" w:rsidRPr="007E07AC" w:rsidRDefault="00B116B7" w:rsidP="00B116B7">
      <w:pPr>
        <w:rPr>
          <w:b/>
          <w:sz w:val="32"/>
          <w:szCs w:val="32"/>
        </w:rPr>
      </w:pPr>
      <w:r w:rsidRPr="007E07AC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</w:t>
      </w:r>
      <w:r w:rsidRPr="007E07AC">
        <w:rPr>
          <w:b/>
          <w:sz w:val="32"/>
          <w:szCs w:val="32"/>
        </w:rPr>
        <w:t>БРЯНСКАЯ    ОБЛАСТЬ</w:t>
      </w:r>
    </w:p>
    <w:p w:rsidR="00B116B7" w:rsidRPr="007E07AC" w:rsidRDefault="00B116B7" w:rsidP="00B116B7">
      <w:pPr>
        <w:pBdr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  <w:r w:rsidRPr="007E07AC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</w:t>
      </w:r>
      <w:r w:rsidRPr="007E07AC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ЕВСКИЙ   РАЙОН</w:t>
      </w:r>
      <w:r>
        <w:rPr>
          <w:b/>
          <w:sz w:val="32"/>
          <w:szCs w:val="32"/>
        </w:rPr>
        <w:br/>
      </w:r>
      <w:r>
        <w:rPr>
          <w:rFonts w:asciiTheme="minorHAnsi" w:hAnsiTheme="minorHAnsi"/>
          <w:b/>
          <w:sz w:val="32"/>
          <w:szCs w:val="32"/>
        </w:rPr>
        <w:t xml:space="preserve">              </w:t>
      </w:r>
      <w:r w:rsidRPr="007E07AC">
        <w:rPr>
          <w:rFonts w:ascii="Times New Roman" w:hAnsi="Times New Roman"/>
          <w:b/>
          <w:sz w:val="32"/>
          <w:szCs w:val="32"/>
        </w:rPr>
        <w:t>ПУШКИНСКАЯ  СЕЛЬСКАЯ АДМИНИСТРАЦИЯ</w:t>
      </w:r>
    </w:p>
    <w:p w:rsidR="00B116B7" w:rsidRPr="007D0650" w:rsidRDefault="00B116B7" w:rsidP="00B116B7">
      <w:pPr>
        <w:pBdr>
          <w:bottom w:val="single" w:sz="12" w:space="1" w:color="auto"/>
        </w:pBdr>
        <w:rPr>
          <w:rFonts w:asciiTheme="minorHAnsi" w:hAnsiTheme="minorHAnsi"/>
          <w:b/>
          <w:sz w:val="24"/>
          <w:szCs w:val="24"/>
        </w:rPr>
      </w:pPr>
      <w:r w:rsidRPr="00B004C8">
        <w:rPr>
          <w:b/>
          <w:sz w:val="24"/>
          <w:szCs w:val="24"/>
        </w:rPr>
        <w:t>242466, с.Пушкино ул. Понизовка  д.4,тел. 9-26-31,</w:t>
      </w:r>
      <w:r w:rsidRPr="00B004C8">
        <w:rPr>
          <w:sz w:val="24"/>
          <w:szCs w:val="24"/>
        </w:rPr>
        <w:t xml:space="preserve"> </w:t>
      </w:r>
      <w:r w:rsidRPr="00B004C8">
        <w:rPr>
          <w:b/>
          <w:sz w:val="24"/>
          <w:szCs w:val="24"/>
        </w:rPr>
        <w:t xml:space="preserve">адрес эл. почты : </w:t>
      </w:r>
      <w:r w:rsidRPr="00B004C8">
        <w:rPr>
          <w:b/>
          <w:sz w:val="24"/>
          <w:szCs w:val="24"/>
          <w:lang w:val="en-US"/>
        </w:rPr>
        <w:t>admpushkino</w:t>
      </w:r>
      <w:r w:rsidRPr="00B004C8">
        <w:rPr>
          <w:b/>
          <w:sz w:val="24"/>
          <w:szCs w:val="24"/>
        </w:rPr>
        <w:t>2019@</w:t>
      </w:r>
      <w:r w:rsidRPr="00B004C8">
        <w:rPr>
          <w:b/>
          <w:sz w:val="24"/>
          <w:szCs w:val="24"/>
          <w:lang w:val="en-US"/>
        </w:rPr>
        <w:t>mail</w:t>
      </w:r>
      <w:r w:rsidRPr="00B004C8">
        <w:rPr>
          <w:b/>
          <w:sz w:val="24"/>
          <w:szCs w:val="24"/>
        </w:rPr>
        <w:t>.</w:t>
      </w:r>
      <w:r w:rsidRPr="00B004C8">
        <w:rPr>
          <w:b/>
          <w:sz w:val="24"/>
          <w:szCs w:val="24"/>
          <w:lang w:val="en-US"/>
        </w:rPr>
        <w:t>ru</w:t>
      </w:r>
    </w:p>
    <w:p w:rsidR="00B116B7" w:rsidRPr="008868BB" w:rsidRDefault="00B116B7" w:rsidP="00B116B7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16B7" w:rsidRDefault="00B116B7" w:rsidP="00B116B7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napToGrid/>
          <w:color w:val="01010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u w:val="single"/>
        </w:rPr>
        <w:t xml:space="preserve">Уведомление </w:t>
      </w:r>
    </w:p>
    <w:p w:rsidR="00B116B7" w:rsidRDefault="00B116B7" w:rsidP="00B116B7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u w:val="single"/>
        </w:rPr>
        <w:t>о проведении общественного обсуждения </w:t>
      </w:r>
    </w:p>
    <w:p w:rsidR="00B116B7" w:rsidRDefault="00B116B7" w:rsidP="00B116B7">
      <w:pPr>
        <w:shd w:val="clear" w:color="auto" w:fill="FFFFFF"/>
        <w:ind w:firstLine="878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Администрация Пушкинского сельского  поселения Севского муниципального района Брянской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b/>
          <w:bCs/>
          <w:color w:val="010101"/>
          <w:sz w:val="28"/>
          <w:szCs w:val="28"/>
        </w:rPr>
        <w:t>с 1 октября по 1 ноября 2021 года </w:t>
      </w:r>
      <w:r>
        <w:rPr>
          <w:rFonts w:ascii="Times New Roman" w:hAnsi="Times New Roman"/>
          <w:color w:val="010101"/>
          <w:sz w:val="28"/>
          <w:szCs w:val="28"/>
        </w:rPr>
        <w:t xml:space="preserve">проводится общественное обсуждение проекта программы </w:t>
      </w:r>
    </w:p>
    <w:p w:rsidR="00B116B7" w:rsidRPr="008D1853" w:rsidRDefault="00B116B7" w:rsidP="00B116B7">
      <w:pPr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вреда(ущерба) охраняемым законом    ценностям  при осуществлении</w:t>
      </w:r>
      <w:r w:rsidRPr="00977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контроля  в</w:t>
      </w:r>
      <w:r w:rsidRPr="00CA2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сфере благоустройства, предметом</w:t>
      </w:r>
      <w:r w:rsidRPr="00977D75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D2EA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которого </w:t>
      </w:r>
      <w:r w:rsidRPr="00635C5F">
        <w:rPr>
          <w:rFonts w:ascii="Times New Roman" w:eastAsiaTheme="minorHAnsi" w:hAnsi="Times New Roman"/>
          <w:snapToGrid/>
          <w:sz w:val="28"/>
          <w:szCs w:val="28"/>
          <w:lang w:eastAsia="en-US"/>
        </w:rPr>
        <w:t>является соблюдение</w:t>
      </w:r>
      <w:r w:rsidRPr="006D2EA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правил благоустройства территории </w:t>
      </w:r>
      <w:r w:rsidRPr="00635C5F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поселения, требований  к обеспечению</w:t>
      </w:r>
      <w:r w:rsidRPr="006D2EA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доступности для инвалидов объектов социальной,  </w:t>
      </w:r>
      <w:r w:rsidRPr="00635C5F">
        <w:rPr>
          <w:rFonts w:ascii="Times New Roman" w:eastAsiaTheme="minorHAnsi" w:hAnsi="Times New Roman"/>
          <w:snapToGrid/>
          <w:sz w:val="28"/>
          <w:szCs w:val="28"/>
          <w:lang w:eastAsia="en-US"/>
        </w:rPr>
        <w:t>инженерной</w:t>
      </w: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и транспортной инфраструктур    и</w:t>
      </w:r>
      <w:r w:rsidRPr="00977D75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D2EA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предоставляемых услуг </w:t>
      </w:r>
      <w:r w:rsidRPr="00635C5F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на </w:t>
      </w:r>
      <w:r>
        <w:rPr>
          <w:rFonts w:ascii="Times New Roman" w:eastAsia="BatangChe" w:hAnsi="Times New Roman"/>
          <w:snapToGrid/>
          <w:color w:val="000000"/>
          <w:sz w:val="28"/>
          <w:szCs w:val="28"/>
          <w:lang w:eastAsia="en-US"/>
        </w:rPr>
        <w:t>территории</w:t>
      </w:r>
      <w:r w:rsidRPr="006D2EA2">
        <w:rPr>
          <w:rFonts w:ascii="Times New Roman" w:eastAsia="BatangChe" w:hAnsi="Times New Roman"/>
          <w:snapToGrid/>
          <w:kern w:val="2"/>
          <w:sz w:val="28"/>
          <w:szCs w:val="28"/>
          <w:lang w:eastAsia="ar-SA"/>
        </w:rPr>
        <w:t xml:space="preserve"> Пушкинского  сельского поселения </w:t>
      </w:r>
      <w:r w:rsidRPr="00635C5F">
        <w:rPr>
          <w:rFonts w:ascii="Times New Roman" w:eastAsia="BatangChe" w:hAnsi="Times New Roman"/>
          <w:snapToGrid/>
          <w:kern w:val="2"/>
          <w:sz w:val="28"/>
          <w:szCs w:val="28"/>
          <w:lang w:eastAsia="ar-SA"/>
        </w:rPr>
        <w:t xml:space="preserve"> Севского</w:t>
      </w:r>
      <w:r>
        <w:rPr>
          <w:rFonts w:ascii="Times New Roman" w:eastAsia="BatangChe" w:hAnsi="Times New Roman"/>
          <w:snapToGrid/>
          <w:kern w:val="2"/>
          <w:sz w:val="28"/>
          <w:szCs w:val="28"/>
          <w:lang w:eastAsia="ar-SA"/>
        </w:rPr>
        <w:t xml:space="preserve"> муниципального</w:t>
      </w:r>
      <w:r w:rsidRPr="006D2EA2">
        <w:rPr>
          <w:rFonts w:ascii="Times New Roman" w:eastAsia="BatangChe" w:hAnsi="Times New Roman"/>
          <w:snapToGrid/>
          <w:kern w:val="2"/>
          <w:sz w:val="28"/>
          <w:szCs w:val="28"/>
          <w:lang w:eastAsia="ar-SA"/>
        </w:rPr>
        <w:t xml:space="preserve"> района </w:t>
      </w:r>
      <w:r w:rsidRPr="00635C5F">
        <w:rPr>
          <w:rFonts w:ascii="Times New Roman" w:eastAsia="BatangChe" w:hAnsi="Times New Roman"/>
          <w:snapToGrid/>
          <w:kern w:val="2"/>
          <w:sz w:val="28"/>
          <w:szCs w:val="28"/>
          <w:lang w:eastAsia="ar-SA"/>
        </w:rPr>
        <w:t xml:space="preserve">Брянской  области </w:t>
      </w:r>
      <w:r>
        <w:rPr>
          <w:rFonts w:ascii="Times New Roman" w:eastAsia="BatangChe" w:hAnsi="Times New Roman"/>
          <w:snapToGrid/>
          <w:kern w:val="2"/>
          <w:sz w:val="28"/>
          <w:szCs w:val="28"/>
          <w:lang w:eastAsia="ar-SA"/>
        </w:rPr>
        <w:t xml:space="preserve"> на 2022 год</w:t>
      </w: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b/>
          <w:bCs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проектов программы профилактики </w:t>
      </w:r>
      <w:r>
        <w:rPr>
          <w:rFonts w:ascii="Times New Roman" w:hAnsi="Times New Roman"/>
          <w:b/>
          <w:bCs/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B116B7" w:rsidRDefault="00B116B7" w:rsidP="00B116B7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10101"/>
          <w:sz w:val="28"/>
          <w:szCs w:val="28"/>
        </w:rPr>
      </w:pPr>
    </w:p>
    <w:p w:rsidR="00B116B7" w:rsidRDefault="00B116B7" w:rsidP="00B116B7">
      <w:pPr>
        <w:shd w:val="clear" w:color="auto" w:fill="FFFFFF"/>
        <w:jc w:val="center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  <w:u w:val="single"/>
        </w:rPr>
      </w:pP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u w:val="single"/>
        </w:rPr>
        <w:t>почтовым отправлением:</w:t>
      </w:r>
      <w:r>
        <w:rPr>
          <w:rFonts w:ascii="Times New Roman" w:hAnsi="Times New Roman"/>
          <w:color w:val="010101"/>
          <w:sz w:val="28"/>
          <w:szCs w:val="28"/>
        </w:rPr>
        <w:t> по адресу:242466, Брянская область, Севский район, с. Пушкино, ул. Понизовка д.4, Пушкинская сельская администрация</w:t>
      </w: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  <w:u w:val="single"/>
        </w:rPr>
      </w:pP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u w:val="single"/>
        </w:rPr>
        <w:t>нарочным:</w:t>
      </w:r>
      <w:r>
        <w:rPr>
          <w:rFonts w:ascii="Times New Roman" w:hAnsi="Times New Roman"/>
          <w:color w:val="010101"/>
          <w:sz w:val="28"/>
          <w:szCs w:val="28"/>
        </w:rPr>
        <w:t> по адресу:242466, Брянская область, Севский район, с. Пушкино, ул. Понизовка д.4, Пушкинская сельская администрация</w:t>
      </w: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  <w:u w:val="single"/>
        </w:rPr>
      </w:pPr>
    </w:p>
    <w:p w:rsidR="00B116B7" w:rsidRPr="00977D75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u w:val="single"/>
        </w:rPr>
        <w:t>письмом на адрес электронной почты:</w:t>
      </w:r>
      <w:r>
        <w:rPr>
          <w:rFonts w:ascii="Times New Roman" w:hAnsi="Times New Roman"/>
          <w:color w:val="010101"/>
          <w:sz w:val="28"/>
          <w:szCs w:val="28"/>
        </w:rPr>
        <w:t> </w:t>
      </w:r>
      <w:r w:rsidRPr="00977D75">
        <w:rPr>
          <w:sz w:val="28"/>
          <w:szCs w:val="28"/>
          <w:lang w:val="en-US"/>
        </w:rPr>
        <w:t>admpushkino</w:t>
      </w:r>
      <w:r w:rsidRPr="00977D75">
        <w:rPr>
          <w:sz w:val="28"/>
          <w:szCs w:val="28"/>
        </w:rPr>
        <w:t>2019@</w:t>
      </w:r>
      <w:r w:rsidRPr="00977D75">
        <w:rPr>
          <w:sz w:val="28"/>
          <w:szCs w:val="28"/>
          <w:lang w:val="en-US"/>
        </w:rPr>
        <w:t>mail</w:t>
      </w:r>
      <w:r w:rsidRPr="00977D75">
        <w:rPr>
          <w:sz w:val="28"/>
          <w:szCs w:val="28"/>
        </w:rPr>
        <w:t>.</w:t>
      </w:r>
      <w:r w:rsidRPr="00977D75">
        <w:rPr>
          <w:sz w:val="28"/>
          <w:szCs w:val="28"/>
          <w:lang w:val="en-US"/>
        </w:rPr>
        <w:t>ru</w:t>
      </w:r>
    </w:p>
    <w:p w:rsidR="00B116B7" w:rsidRDefault="00B116B7" w:rsidP="00B116B7">
      <w:pPr>
        <w:shd w:val="clear" w:color="auto" w:fill="FFFFFF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B116B7" w:rsidRPr="00F20AA9" w:rsidRDefault="00B116B7" w:rsidP="00B116B7">
      <w:pPr>
        <w:rPr>
          <w:rFonts w:asciiTheme="minorHAnsi" w:hAnsiTheme="minorHAnsi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hAnsi="Times New Roman"/>
          <w:b/>
          <w:bCs/>
          <w:color w:val="010101"/>
          <w:sz w:val="28"/>
          <w:szCs w:val="28"/>
        </w:rPr>
        <w:t> с 1 ноября по 1 декабря 2021 года</w:t>
      </w:r>
    </w:p>
    <w:p w:rsidR="003E54FB" w:rsidRDefault="003E54FB">
      <w:bookmarkStart w:id="0" w:name="_GoBack"/>
      <w:bookmarkEnd w:id="0"/>
    </w:p>
    <w:sectPr w:rsidR="003E54FB" w:rsidSect="00F20AA9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5A"/>
    <w:rsid w:val="003E54FB"/>
    <w:rsid w:val="00986D5A"/>
    <w:rsid w:val="00B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E618-5B11-4BB0-B493-A7D68649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B7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2021-12-16T11:38:00Z</dcterms:created>
  <dcterms:modified xsi:type="dcterms:W3CDTF">2021-12-16T11:38:00Z</dcterms:modified>
</cp:coreProperties>
</file>