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62" w:rsidRPr="003F6E3D" w:rsidRDefault="007C2462" w:rsidP="007C2462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F6E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ПЕРЕЧЕНЬ</w:t>
      </w:r>
    </w:p>
    <w:p w:rsidR="007C2462" w:rsidRPr="003F6E3D" w:rsidRDefault="007C2462" w:rsidP="008E181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3F6E3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муниципальных услуг Пушкинской сельской администрации</w:t>
      </w:r>
      <w:r w:rsidR="008E1810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Пушкинского сельского поселения</w:t>
      </w:r>
      <w:r w:rsidRPr="003F6E3D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tbl>
      <w:tblPr>
        <w:tblW w:w="100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069"/>
        <w:gridCol w:w="345"/>
        <w:gridCol w:w="4646"/>
        <w:gridCol w:w="345"/>
      </w:tblGrid>
      <w:tr w:rsidR="007C2462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№ </w:t>
            </w:r>
            <w:proofErr w:type="gramStart"/>
            <w:r w:rsidRPr="003F6E3D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3F6E3D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Наименование муниципальной услуги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b/>
                <w:bCs/>
                <w:color w:val="000000"/>
                <w:sz w:val="15"/>
                <w:szCs w:val="15"/>
                <w:lang w:eastAsia="ru-RU"/>
              </w:rPr>
              <w:t>Наименование и реквизиты правовых актов, устанавливающих полномочие по предоставлению муниципальной услуги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C2462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Рассмотрение индивидуальных и коллективных обращений, заявлений, жалоб и предложений граждан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62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Федеральный закон от 02.05.2006 г. № 59 – ФЗ «О порядке рассмотрения обращений граждан Российской Федерации»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C2462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Выдача копий муниципальных правовых актов администрации сельского поселения, документов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62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Устав муниципального образования «Пушкинское сельское поселение»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C2462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Выдача справок, выписок из </w:t>
            </w:r>
            <w:proofErr w:type="spellStart"/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похозяйственных</w:t>
            </w:r>
            <w:proofErr w:type="spellEnd"/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книг, выписок из Распоряжения о выделении земельного участка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62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Устав муниципального образования «Пушкинское сельское поселение»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7C2462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  <w:t>Присвоение и изменение нумерации жилых помещений на территории поселений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62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  <w:t>- Устав муниципального образования «Пушкинское сельское поселение»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</w:tr>
      <w:tr w:rsidR="007C2462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Организация проведения спортивных мероприятий сельского поселения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62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7C2462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Федеральный закон от 04.12.2007 г. № 329 – ФЗ «О физической культуре и спорте в Российской Федерации»;</w:t>
            </w:r>
          </w:p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Устав муниципального образования «Пушкинское сельское поселение»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6E3D" w:rsidRPr="003F6E3D" w:rsidRDefault="007C2462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614B2B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Постановка на учет граждан в качестве нуждающихся в жилых помещениях, а также постановка и учет граждан отдельных </w:t>
            </w:r>
            <w:proofErr w:type="gramStart"/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категорий</w:t>
            </w:r>
            <w:proofErr w:type="gramEnd"/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 xml:space="preserve"> в качестве нуждающихся в жилых помещениях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614B2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Федеральный закон от 06.10.2003 г. № 131 – ФЗ «Об общих принципах организации местного самоуправления в Российской Федерации»;</w:t>
            </w:r>
          </w:p>
          <w:p w:rsidR="00614B2B" w:rsidRPr="003F6E3D" w:rsidRDefault="00614B2B" w:rsidP="00614B2B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Жилищный кодекс РФ;</w:t>
            </w:r>
          </w:p>
          <w:p w:rsidR="00614B2B" w:rsidRPr="003F6E3D" w:rsidRDefault="00614B2B" w:rsidP="00614B2B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Устав муниципального образования «Пушкинское сельское поселение»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614B2B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Default="00614B2B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3E5" w:rsidRDefault="00614B2B" w:rsidP="00BB53E5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Выдача разрешений на захоронение и под захоронение на кладбищах «Пушкинского сельского поселения»</w:t>
            </w:r>
          </w:p>
          <w:p w:rsidR="00BB53E5" w:rsidRPr="003F6E3D" w:rsidRDefault="00BB53E5" w:rsidP="00BB53E5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CD46F9" w:rsidRDefault="00614B2B" w:rsidP="00614B2B">
            <w:pPr>
              <w:pStyle w:val="1"/>
              <w:spacing w:before="0" w:after="300" w:line="240" w:lineRule="auto"/>
              <w:textAlignment w:val="baseline"/>
              <w:rPr>
                <w:rFonts w:ascii="Verdana" w:eastAsia="Times New Roman" w:hAnsi="Verdana" w:cs="Arial"/>
                <w:b w:val="0"/>
                <w:color w:val="000000" w:themeColor="text1"/>
                <w:kern w:val="36"/>
                <w:sz w:val="15"/>
                <w:szCs w:val="15"/>
                <w:lang w:eastAsia="ru-RU"/>
              </w:rPr>
            </w:pPr>
            <w:r w:rsidRPr="00CD46F9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</w:t>
            </w:r>
            <w:r w:rsidRPr="00CD46F9">
              <w:rPr>
                <w:rFonts w:ascii="Verdana" w:eastAsia="Times New Roman" w:hAnsi="Verdana" w:cs="Arial"/>
                <w:b w:val="0"/>
                <w:color w:val="000000" w:themeColor="text1"/>
                <w:kern w:val="36"/>
                <w:sz w:val="15"/>
                <w:szCs w:val="15"/>
                <w:lang w:eastAsia="ru-RU"/>
              </w:rPr>
              <w:t>Федеральный закон от 12.01.1996 N 8-ФЗ (ред. от 30.04.2021) "О погребении и похоронном деле"</w:t>
            </w:r>
          </w:p>
          <w:p w:rsidR="00614B2B" w:rsidRDefault="00614B2B" w:rsidP="00614B2B">
            <w:pP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Устав муниципального образования «Пушкинское сельское поселение»</w:t>
            </w:r>
          </w:p>
          <w:p w:rsidR="00E61BA9" w:rsidRPr="00614B2B" w:rsidRDefault="00E61BA9" w:rsidP="00614B2B">
            <w:pPr>
              <w:rPr>
                <w:lang w:eastAsia="ru-RU"/>
              </w:rPr>
            </w:pPr>
            <w:r w:rsidRPr="00BB53E5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Внесение изменений в постановление № 43 от 26.12.2013г « Об утверждении административного регламента предоставления муниципальной услуги администрацией  Пушкинского сельского поселения» Выдача разрешений на захоронение и под захоронение на кладбищах Пушкинского сельского поселения.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614B2B" w:rsidRPr="003F6E3D" w:rsidTr="008E7304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Default="00614B2B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614B2B" w:rsidRDefault="00614B2B" w:rsidP="00614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CD46F9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Дача 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письменных разъяснений </w:t>
            </w:r>
            <w:r w:rsidRPr="00CD46F9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налогоплательщикам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</w:t>
            </w:r>
            <w:r w:rsidRPr="00CD46F9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по вопросам применения муниципальных нормативных правовых а</w:t>
            </w: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ктов о местных налогах и сборах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1BA9" w:rsidRDefault="00614B2B" w:rsidP="00E61BA9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  <w:r w:rsidRPr="002D4AE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Федеральный </w:t>
            </w:r>
            <w:hyperlink r:id="rId5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      <w:r w:rsidRPr="002D4AE0">
                <w:rPr>
                  <w:rFonts w:ascii="Verdana" w:eastAsia="Times New Roman" w:hAnsi="Verdana" w:cs="Times New Roman"/>
                  <w:sz w:val="15"/>
                  <w:szCs w:val="15"/>
                  <w:lang w:eastAsia="ru-RU"/>
                </w:rPr>
                <w:t>закон</w:t>
              </w:r>
            </w:hyperlink>
            <w:r w:rsidRPr="002D4AE0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  <w:p w:rsidR="00614B2B" w:rsidRPr="00E61BA9" w:rsidRDefault="00614B2B" w:rsidP="00E61BA9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bookmarkStart w:id="0" w:name="_GoBack"/>
            <w:bookmarkEnd w:id="0"/>
            <w:r w:rsidRPr="003F6E3D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  <w:t>- Устав муниципального образования «Пушкинское сельское поселение»</w:t>
            </w:r>
          </w:p>
        </w:tc>
        <w:tc>
          <w:tcPr>
            <w:tcW w:w="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4B2B" w:rsidRPr="003F6E3D" w:rsidRDefault="00614B2B" w:rsidP="008E7304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A55DFE" w:rsidRDefault="00A55DFE"/>
    <w:sectPr w:rsidR="00A55DFE" w:rsidSect="00E61BA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2B"/>
    <w:rsid w:val="00614B2B"/>
    <w:rsid w:val="007C2462"/>
    <w:rsid w:val="008E1810"/>
    <w:rsid w:val="008E262B"/>
    <w:rsid w:val="00A55DFE"/>
    <w:rsid w:val="00AA52A8"/>
    <w:rsid w:val="00BB53E5"/>
    <w:rsid w:val="00E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62"/>
  </w:style>
  <w:style w:type="paragraph" w:styleId="1">
    <w:name w:val="heading 1"/>
    <w:basedOn w:val="a"/>
    <w:next w:val="a"/>
    <w:link w:val="10"/>
    <w:uiPriority w:val="9"/>
    <w:qFormat/>
    <w:rsid w:val="007C2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62"/>
  </w:style>
  <w:style w:type="paragraph" w:styleId="1">
    <w:name w:val="heading 1"/>
    <w:basedOn w:val="a"/>
    <w:next w:val="a"/>
    <w:link w:val="10"/>
    <w:uiPriority w:val="9"/>
    <w:qFormat/>
    <w:rsid w:val="007C2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F0A832706262207459F03ECC52B3DF2F77DA44B765FC5198F8DBC03B8E4E2FCD47ED569BX7g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2021-12-27T09:25:00Z</dcterms:created>
  <dcterms:modified xsi:type="dcterms:W3CDTF">2022-01-31T12:20:00Z</dcterms:modified>
</cp:coreProperties>
</file>